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BF1656" w14:textId="77777777" w:rsidR="002548ED" w:rsidRPr="0089043C" w:rsidRDefault="005138F1" w:rsidP="005138F1">
      <w:pPr>
        <w:jc w:val="center"/>
        <w:rPr>
          <w:rFonts w:ascii="Chalkboard" w:hAnsi="Chalkboard"/>
          <w:b/>
          <w:bCs/>
          <w:sz w:val="36"/>
          <w:szCs w:val="36"/>
          <w:u w:val="single"/>
        </w:rPr>
      </w:pPr>
      <w:bookmarkStart w:id="0" w:name="_GoBack"/>
      <w:r w:rsidRPr="0089043C">
        <w:rPr>
          <w:rFonts w:ascii="Chalkboard" w:hAnsi="Chalkboard"/>
          <w:b/>
          <w:bCs/>
          <w:sz w:val="36"/>
          <w:szCs w:val="36"/>
          <w:u w:val="single"/>
        </w:rPr>
        <w:t>PTSA On-Going Fundraisers</w:t>
      </w:r>
    </w:p>
    <w:bookmarkEnd w:id="0"/>
    <w:p w14:paraId="31C8880E" w14:textId="77777777" w:rsidR="005138F1" w:rsidRDefault="005138F1" w:rsidP="005138F1">
      <w:pPr>
        <w:jc w:val="center"/>
        <w:rPr>
          <w:rFonts w:ascii="Chalkboard" w:hAnsi="Chalkboard"/>
          <w:b/>
          <w:bCs/>
          <w:sz w:val="32"/>
          <w:szCs w:val="32"/>
          <w:u w:val="single"/>
        </w:rPr>
      </w:pPr>
    </w:p>
    <w:p w14:paraId="75185E5E" w14:textId="77777777" w:rsidR="005138F1" w:rsidRDefault="006534F3" w:rsidP="005138F1">
      <w:pPr>
        <w:rPr>
          <w:rFonts w:ascii="Chalkboard" w:hAnsi="Chalkboard"/>
          <w:b/>
          <w:bCs/>
          <w:sz w:val="32"/>
          <w:szCs w:val="32"/>
          <w:u w:val="single"/>
        </w:rPr>
      </w:pPr>
      <w:r>
        <w:rPr>
          <w:rFonts w:ascii="Chalkboard" w:hAnsi="Chalkboard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F5415" wp14:editId="17C952EB">
                <wp:simplePos x="0" y="0"/>
                <wp:positionH relativeFrom="column">
                  <wp:posOffset>3822700</wp:posOffset>
                </wp:positionH>
                <wp:positionV relativeFrom="paragraph">
                  <wp:posOffset>512445</wp:posOffset>
                </wp:positionV>
                <wp:extent cx="2628900" cy="160020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34E296" w14:textId="77777777" w:rsidR="006534F3" w:rsidRDefault="006534F3">
                            <w:r>
                              <w:t>Join us in earning money for our school by using the Box Tops app.  It’s an easy way to make a difference.  Plus, use my referral code W9YO2HRU when you sign up and you’ll get 20 Bonus Box Tops when you scan your first receipt now through 5/22/2022, while supplies last.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7F5415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301pt;margin-top:40.35pt;width:207pt;height:12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" filled="f" stroked="f">
                <v:textbox>
                  <w:txbxContent>
                    <w:p w14:paraId="4034E296" w14:textId="77777777" w:rsidR="006534F3" w:rsidRDefault="006534F3">
                      <w:r>
                        <w:t>Join us in earning money for our school by using the Box Tops app.  It’s an easy way to make a difference.  Plus, use my referral code W9YO2HRU when you sign up and you’ll get 20 Bonus Box Tops when you scan your first receipt now through 5/22/2022, while supplies last.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534F3">
        <w:rPr>
          <w:rFonts w:ascii="Chalkboard" w:hAnsi="Chalkboard"/>
          <w:b/>
          <w:bCs/>
          <w:sz w:val="32"/>
          <w:szCs w:val="32"/>
          <w:u w:val="single"/>
        </w:rPr>
        <w:drawing>
          <wp:inline distT="0" distB="0" distL="0" distR="0" wp14:anchorId="217EB812" wp14:editId="156854F2">
            <wp:extent cx="3542030" cy="23393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5324" cy="242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941D2" w14:textId="77777777" w:rsidR="006534F3" w:rsidRDefault="00125389" w:rsidP="005138F1">
      <w:pPr>
        <w:rPr>
          <w:rFonts w:ascii="Chalkboard" w:hAnsi="Chalkboard"/>
          <w:b/>
          <w:bCs/>
          <w:sz w:val="32"/>
          <w:szCs w:val="32"/>
          <w:u w:val="single"/>
        </w:rPr>
      </w:pPr>
      <w:r>
        <w:rPr>
          <w:rFonts w:ascii="Chalkboard" w:hAnsi="Chalkboard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7A674C" wp14:editId="07D98E4D">
                <wp:simplePos x="0" y="0"/>
                <wp:positionH relativeFrom="column">
                  <wp:posOffset>2794000</wp:posOffset>
                </wp:positionH>
                <wp:positionV relativeFrom="paragraph">
                  <wp:posOffset>59055</wp:posOffset>
                </wp:positionV>
                <wp:extent cx="3429000" cy="26289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62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52251E" w14:textId="77777777" w:rsidR="00125389" w:rsidRPr="0083487B" w:rsidRDefault="00125389" w:rsidP="00125389">
                            <w:pPr>
                              <w:spacing w:line="285" w:lineRule="atLeast"/>
                              <w:outlineLvl w:val="4"/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</w:pPr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 xml:space="preserve">How do I shop with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2566F593" w14:textId="77777777" w:rsidR="00125389" w:rsidRPr="0083487B" w:rsidRDefault="00125389" w:rsidP="00125389">
                            <w:pPr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</w:pPr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To use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, simply go to smile.amazon.com on your web browser or activate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 in the Amazon Shopping app on your iOS or Android phone within the Settings or Programs &amp; Features menu. On your web browser, you can add a bookmark to </w:t>
                            </w:r>
                            <w:hyperlink r:id="rId5" w:history="1">
                              <w:r w:rsidRPr="0083487B">
                                <w:rPr>
                                  <w:rFonts w:ascii="Chalkboard" w:eastAsia="Times New Roman" w:hAnsi="Chalkboard" w:cs="Arial"/>
                                  <w:color w:val="0066C0"/>
                                  <w:sz w:val="16"/>
                                  <w:szCs w:val="16"/>
                                </w:rPr>
                                <w:t>smile.amazon.com</w:t>
                              </w:r>
                            </w:hyperlink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 to make it even easier to return and start your shopping with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79E7BDAC" w14:textId="77777777" w:rsidR="00125389" w:rsidRPr="0083487B" w:rsidRDefault="00125389" w:rsidP="00125389">
                            <w:pPr>
                              <w:spacing w:line="285" w:lineRule="atLeast"/>
                              <w:outlineLvl w:val="4"/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</w:pPr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 xml:space="preserve">What is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b/>
                                <w:bCs/>
                                <w:color w:val="0F1111"/>
                                <w:sz w:val="16"/>
                                <w:szCs w:val="16"/>
                              </w:rPr>
                              <w:t>?</w:t>
                            </w:r>
                          </w:p>
                          <w:p w14:paraId="4A64754E" w14:textId="77777777" w:rsidR="00125389" w:rsidRPr="0083487B" w:rsidRDefault="00125389" w:rsidP="00125389">
                            <w:pPr>
                              <w:rPr>
                                <w:rFonts w:ascii="Chalkboard" w:eastAsia="Times New Roman" w:hAnsi="Chalkboard" w:cs="Times New Roman"/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 is a simple way for you to support your favorite charitable organization every time you shop, at no cost to you.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 is available at </w:t>
                            </w:r>
                            <w:hyperlink r:id="rId6" w:history="1">
                              <w:r w:rsidRPr="0083487B">
                                <w:rPr>
                                  <w:rFonts w:ascii="Chalkboard" w:eastAsia="Times New Roman" w:hAnsi="Chalkboard" w:cs="Arial"/>
                                  <w:color w:val="0066C0"/>
                                  <w:sz w:val="16"/>
                                  <w:szCs w:val="16"/>
                                </w:rPr>
                                <w:t>smile.amazon.com</w:t>
                              </w:r>
                            </w:hyperlink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 on your web browser and can be activated in the Amazon Shopping app for iOS and Android phones. When you shop with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, you’ll find the exact same low prices, vast selection and convenient shopping experience as Amazon.com, with the added benefit that </w:t>
                            </w:r>
                            <w:proofErr w:type="spellStart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>AmazonSmile</w:t>
                            </w:r>
                            <w:proofErr w:type="spellEnd"/>
                            <w:r w:rsidRPr="0083487B">
                              <w:rPr>
                                <w:rFonts w:ascii="Chalkboard" w:eastAsia="Times New Roman" w:hAnsi="Chalkboard" w:cs="Arial"/>
                                <w:color w:val="0F1111"/>
                                <w:sz w:val="16"/>
                                <w:szCs w:val="16"/>
                              </w:rPr>
                              <w:t xml:space="preserve"> will donate 0.5% of your eligible purchases to the charitable organization of your choice. You can choose from over one million organizations to support.</w:t>
                            </w:r>
                          </w:p>
                          <w:p w14:paraId="0AF51B10" w14:textId="77777777" w:rsidR="00125389" w:rsidRPr="0083487B" w:rsidRDefault="00125389" w:rsidP="00125389">
                            <w:pPr>
                              <w:rPr>
                                <w:rFonts w:eastAsia="Times New Roman" w:cs="Times New Roman"/>
                              </w:rPr>
                            </w:pPr>
                          </w:p>
                          <w:p w14:paraId="781BF399" w14:textId="77777777" w:rsidR="00125389" w:rsidRDefault="0012538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7A674C" id="Text Box 8" o:spid="_x0000_s1027" type="#_x0000_t202" style="position:absolute;margin-left:220pt;margin-top:4.65pt;width:270pt;height:20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" filled="f" stroked="f">
                <v:textbox>
                  <w:txbxContent>
                    <w:p w14:paraId="7752251E" w14:textId="77777777" w:rsidR="00125389" w:rsidRPr="0083487B" w:rsidRDefault="00125389" w:rsidP="00125389">
                      <w:pPr>
                        <w:spacing w:line="285" w:lineRule="atLeast"/>
                        <w:outlineLvl w:val="4"/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</w:pPr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 xml:space="preserve">How do I shop with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>?</w:t>
                      </w:r>
                    </w:p>
                    <w:p w14:paraId="2566F593" w14:textId="77777777" w:rsidR="00125389" w:rsidRPr="0083487B" w:rsidRDefault="00125389" w:rsidP="00125389">
                      <w:pPr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</w:pPr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To use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, simply go to smile.amazon.com on your web browser or activate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 in the Amazon Shopping app on your iOS or Android phone within the Settings or Programs &amp; Features menu. On your web browser, you can add a bookmark to </w:t>
                      </w:r>
                      <w:hyperlink r:id="rId7" w:history="1">
                        <w:r w:rsidRPr="0083487B">
                          <w:rPr>
                            <w:rFonts w:ascii="Chalkboard" w:eastAsia="Times New Roman" w:hAnsi="Chalkboard" w:cs="Arial"/>
                            <w:color w:val="0066C0"/>
                            <w:sz w:val="16"/>
                            <w:szCs w:val="16"/>
                          </w:rPr>
                          <w:t>smile.amazon.com</w:t>
                        </w:r>
                      </w:hyperlink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 to make it even easier to return and start your shopping with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.</w:t>
                      </w:r>
                    </w:p>
                    <w:p w14:paraId="79E7BDAC" w14:textId="77777777" w:rsidR="00125389" w:rsidRPr="0083487B" w:rsidRDefault="00125389" w:rsidP="00125389">
                      <w:pPr>
                        <w:spacing w:line="285" w:lineRule="atLeast"/>
                        <w:outlineLvl w:val="4"/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</w:pPr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 xml:space="preserve">What is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b/>
                          <w:bCs/>
                          <w:color w:val="0F1111"/>
                          <w:sz w:val="16"/>
                          <w:szCs w:val="16"/>
                        </w:rPr>
                        <w:t>?</w:t>
                      </w:r>
                    </w:p>
                    <w:p w14:paraId="4A64754E" w14:textId="77777777" w:rsidR="00125389" w:rsidRPr="0083487B" w:rsidRDefault="00125389" w:rsidP="00125389">
                      <w:pPr>
                        <w:rPr>
                          <w:rFonts w:ascii="Chalkboard" w:eastAsia="Times New Roman" w:hAnsi="Chalkboard" w:cs="Times New Roman"/>
                          <w:sz w:val="16"/>
                          <w:szCs w:val="16"/>
                        </w:rPr>
                      </w:pP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 is a simple way for you to support your favorite charitable organization every time you shop, at no cost to you.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 is available at </w:t>
                      </w:r>
                      <w:hyperlink r:id="rId8" w:history="1">
                        <w:r w:rsidRPr="0083487B">
                          <w:rPr>
                            <w:rFonts w:ascii="Chalkboard" w:eastAsia="Times New Roman" w:hAnsi="Chalkboard" w:cs="Arial"/>
                            <w:color w:val="0066C0"/>
                            <w:sz w:val="16"/>
                            <w:szCs w:val="16"/>
                          </w:rPr>
                          <w:t>smile.amazon.com</w:t>
                        </w:r>
                      </w:hyperlink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 on your web browser and can be activated in the Amazon Shopping app for iOS and Android phones. When you shop with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, you’ll find the exact same low prices, vast selection and convenient shopping experience as Amazon.com, with the added benefit that </w:t>
                      </w:r>
                      <w:proofErr w:type="spellStart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>AmazonSmile</w:t>
                      </w:r>
                      <w:proofErr w:type="spellEnd"/>
                      <w:r w:rsidRPr="0083487B">
                        <w:rPr>
                          <w:rFonts w:ascii="Chalkboard" w:eastAsia="Times New Roman" w:hAnsi="Chalkboard" w:cs="Arial"/>
                          <w:color w:val="0F1111"/>
                          <w:sz w:val="16"/>
                          <w:szCs w:val="16"/>
                        </w:rPr>
                        <w:t xml:space="preserve"> will donate 0.5% of your eligible purchases to the charitable organization of your choice. You can choose from over one million organizations to support.</w:t>
                      </w:r>
                    </w:p>
                    <w:p w14:paraId="0AF51B10" w14:textId="77777777" w:rsidR="00125389" w:rsidRPr="0083487B" w:rsidRDefault="00125389" w:rsidP="00125389">
                      <w:pPr>
                        <w:rPr>
                          <w:rFonts w:eastAsia="Times New Roman" w:cs="Times New Roman"/>
                        </w:rPr>
                      </w:pPr>
                    </w:p>
                    <w:p w14:paraId="781BF399" w14:textId="77777777" w:rsidR="00125389" w:rsidRDefault="00125389"/>
                  </w:txbxContent>
                </v:textbox>
                <w10:wrap type="square"/>
              </v:shape>
            </w:pict>
          </mc:Fallback>
        </mc:AlternateContent>
      </w:r>
    </w:p>
    <w:p w14:paraId="098EF0EE" w14:textId="77777777" w:rsidR="00125389" w:rsidRDefault="0083487B" w:rsidP="005138F1">
      <w:pPr>
        <w:rPr>
          <w:rFonts w:ascii="Chalkboard" w:hAnsi="Chalkboard"/>
          <w:b/>
          <w:bCs/>
          <w:sz w:val="32"/>
          <w:szCs w:val="32"/>
          <w:u w:val="single"/>
        </w:rPr>
      </w:pPr>
      <w:r>
        <w:rPr>
          <w:rFonts w:ascii="Chalkboard" w:hAnsi="Chalkboard"/>
          <w:b/>
          <w:bCs/>
          <w:noProof/>
          <w:sz w:val="32"/>
          <w:szCs w:val="32"/>
          <w:u w:val="single"/>
        </w:rPr>
        <w:drawing>
          <wp:inline distT="0" distB="0" distL="0" distR="0" wp14:anchorId="06469973" wp14:editId="5D7981EE">
            <wp:extent cx="2565623" cy="2199640"/>
            <wp:effectExtent l="0" t="0" r="0" b="10160"/>
            <wp:docPr id="5" name="Picture 5" descr="/Users/Mami/Desktop/175-1758940_amazon-smile-png-amazon-smile-transparent-png.pn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Mami/Desktop/175-1758940_amazon-smile-png-amazon-smile-transparent-png.png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1" cy="223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BD938E" w14:textId="77777777" w:rsidR="00125389" w:rsidRDefault="00125389" w:rsidP="005138F1">
      <w:pPr>
        <w:rPr>
          <w:rFonts w:ascii="Chalkboard" w:hAnsi="Chalkboard"/>
          <w:b/>
          <w:bCs/>
          <w:sz w:val="32"/>
          <w:szCs w:val="32"/>
          <w:u w:val="single"/>
        </w:rPr>
      </w:pPr>
    </w:p>
    <w:p w14:paraId="42D29829" w14:textId="77777777" w:rsidR="006534F3" w:rsidRPr="005138F1" w:rsidRDefault="0089043C" w:rsidP="005138F1">
      <w:pPr>
        <w:rPr>
          <w:rFonts w:ascii="Chalkboard" w:hAnsi="Chalkboard"/>
          <w:b/>
          <w:bCs/>
          <w:sz w:val="32"/>
          <w:szCs w:val="32"/>
          <w:u w:val="single"/>
        </w:rPr>
      </w:pPr>
      <w:r>
        <w:rPr>
          <w:rFonts w:ascii="Chalkboard" w:hAnsi="Chalkboard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AE257A" wp14:editId="0CE08D9E">
                <wp:simplePos x="0" y="0"/>
                <wp:positionH relativeFrom="column">
                  <wp:posOffset>2908300</wp:posOffset>
                </wp:positionH>
                <wp:positionV relativeFrom="paragraph">
                  <wp:posOffset>699135</wp:posOffset>
                </wp:positionV>
                <wp:extent cx="3200400" cy="916940"/>
                <wp:effectExtent l="0" t="0" r="0" b="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FB068B" w14:textId="77777777" w:rsidR="0089043C" w:rsidRPr="0089043C" w:rsidRDefault="0089043C" w:rsidP="0089043C">
                            <w:pPr>
                              <w:rPr>
                                <w:rFonts w:ascii="Chalkboard" w:eastAsia="Times New Roman" w:hAnsi="Chalkboard" w:cs="Times New Roman"/>
                                <w:b/>
                                <w:sz w:val="16"/>
                                <w:szCs w:val="16"/>
                              </w:rPr>
                            </w:pPr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Go to customer service and ask for a </w:t>
                            </w:r>
                            <w:proofErr w:type="spellStart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>Redner’s</w:t>
                            </w:r>
                            <w:proofErr w:type="spellEnd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loyalty card. By using this card each </w:t>
                            </w:r>
                            <w:proofErr w:type="gramStart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>time</w:t>
                            </w:r>
                            <w:proofErr w:type="gramEnd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you purchase merchandise at </w:t>
                            </w:r>
                            <w:proofErr w:type="spellStart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>Redner’s</w:t>
                            </w:r>
                            <w:proofErr w:type="spellEnd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 xml:space="preserve"> Warehouse Markets, your receipt will be designated as a Save-A-Tape customer receipt.  You will also receive points towards groceries or gas.  Turn in your receipts in an envelope marked “</w:t>
                            </w:r>
                            <w:proofErr w:type="spellStart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>Redners</w:t>
                            </w:r>
                            <w:proofErr w:type="spellEnd"/>
                            <w:r w:rsidRPr="0089043C">
                              <w:rPr>
                                <w:rFonts w:ascii="Chalkboard" w:eastAsia="Times New Roman" w:hAnsi="Chalkboard" w:cs="Times New Roman"/>
                                <w:b/>
                                <w:color w:val="4D4D4F"/>
                                <w:sz w:val="16"/>
                                <w:szCs w:val="16"/>
                                <w:shd w:val="clear" w:color="auto" w:fill="FFFFFF"/>
                              </w:rPr>
                              <w:t>” to the front office</w:t>
                            </w:r>
                          </w:p>
                          <w:p w14:paraId="5B36C388" w14:textId="77777777" w:rsidR="0089043C" w:rsidRDefault="0089043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E257A" id="Text Box 9" o:spid="_x0000_s1028" type="#_x0000_t202" style="position:absolute;margin-left:229pt;margin-top:55.05pt;width:252pt;height:72.2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" filled="f" stroked="f">
                <v:textbox>
                  <w:txbxContent>
                    <w:p w14:paraId="0AFB068B" w14:textId="77777777" w:rsidR="0089043C" w:rsidRPr="0089043C" w:rsidRDefault="0089043C" w:rsidP="0089043C">
                      <w:pPr>
                        <w:rPr>
                          <w:rFonts w:ascii="Chalkboard" w:eastAsia="Times New Roman" w:hAnsi="Chalkboard" w:cs="Times New Roman"/>
                          <w:b/>
                          <w:sz w:val="16"/>
                          <w:szCs w:val="16"/>
                        </w:rPr>
                      </w:pPr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 xml:space="preserve">Go to customer service and ask for a </w:t>
                      </w:r>
                      <w:proofErr w:type="spellStart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>Redner’s</w:t>
                      </w:r>
                      <w:proofErr w:type="spellEnd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 xml:space="preserve"> loyalty card. By using this card each </w:t>
                      </w:r>
                      <w:proofErr w:type="gramStart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>time</w:t>
                      </w:r>
                      <w:proofErr w:type="gramEnd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 xml:space="preserve"> you purchase merchandise at </w:t>
                      </w:r>
                      <w:proofErr w:type="spellStart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>Redner’s</w:t>
                      </w:r>
                      <w:proofErr w:type="spellEnd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 xml:space="preserve"> Warehouse Markets, your receipt will be designated as a Save-A-Tape customer receipt.  You will also receive points towards groceries or gas.  Turn in your receipts in an envelope marked “</w:t>
                      </w:r>
                      <w:proofErr w:type="spellStart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>Redners</w:t>
                      </w:r>
                      <w:proofErr w:type="spellEnd"/>
                      <w:r w:rsidRPr="0089043C">
                        <w:rPr>
                          <w:rFonts w:ascii="Chalkboard" w:eastAsia="Times New Roman" w:hAnsi="Chalkboard" w:cs="Times New Roman"/>
                          <w:b/>
                          <w:color w:val="4D4D4F"/>
                          <w:sz w:val="16"/>
                          <w:szCs w:val="16"/>
                          <w:shd w:val="clear" w:color="auto" w:fill="FFFFFF"/>
                        </w:rPr>
                        <w:t>” to the front office</w:t>
                      </w:r>
                    </w:p>
                    <w:p w14:paraId="5B36C388" w14:textId="77777777" w:rsidR="0089043C" w:rsidRDefault="0089043C"/>
                  </w:txbxContent>
                </v:textbox>
                <w10:wrap type="square"/>
              </v:shape>
            </w:pict>
          </mc:Fallback>
        </mc:AlternateContent>
      </w:r>
      <w:r w:rsidR="00125389">
        <w:rPr>
          <w:rFonts w:ascii="Chalkboard" w:hAnsi="Chalkboard"/>
          <w:b/>
          <w:bCs/>
          <w:noProof/>
          <w:sz w:val="32"/>
          <w:szCs w:val="32"/>
          <w:u w:val="single"/>
        </w:rPr>
        <w:drawing>
          <wp:inline distT="0" distB="0" distL="0" distR="0" wp14:anchorId="1DA5A724" wp14:editId="7709C127">
            <wp:extent cx="2223135" cy="2171700"/>
            <wp:effectExtent l="0" t="0" r="12065" b="12700"/>
            <wp:docPr id="7" name="Picture 7" descr="/Users/Mami/Desktop/Unknow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Mami/Desktop/Unknown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376" cy="219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487B">
        <w:rPr>
          <w:rFonts w:ascii="Chalkboard" w:hAnsi="Chalkboard"/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2D6FB9" wp14:editId="1A23FAE1">
                <wp:simplePos x="0" y="0"/>
                <wp:positionH relativeFrom="column">
                  <wp:posOffset>2908300</wp:posOffset>
                </wp:positionH>
                <wp:positionV relativeFrom="paragraph">
                  <wp:posOffset>25400</wp:posOffset>
                </wp:positionV>
                <wp:extent cx="3543300" cy="2402840"/>
                <wp:effectExtent l="0" t="0" r="0" b="1016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240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C70715" w14:textId="77777777" w:rsidR="0083487B" w:rsidRDefault="008348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2D6FB9" id="Text Box 6" o:spid="_x0000_s1029" type="#_x0000_t202" style="position:absolute;margin-left:229pt;margin-top:2pt;width:279pt;height:189.2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" filled="f" stroked="f">
                <v:textbox>
                  <w:txbxContent>
                    <w:p w14:paraId="44C70715" w14:textId="77777777" w:rsidR="0083487B" w:rsidRDefault="0083487B"/>
                  </w:txbxContent>
                </v:textbox>
                <w10:wrap type="square"/>
              </v:shape>
            </w:pict>
          </mc:Fallback>
        </mc:AlternateContent>
      </w:r>
    </w:p>
    <w:sectPr w:rsidR="006534F3" w:rsidRPr="005138F1" w:rsidSect="004739D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halkboard">
    <w:panose1 w:val="03050602040202020205"/>
    <w:charset w:val="00"/>
    <w:family w:val="auto"/>
    <w:pitch w:val="variable"/>
    <w:sig w:usb0="8000002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5293"/>
    <w:rsid w:val="00017A56"/>
    <w:rsid w:val="000B2A97"/>
    <w:rsid w:val="000D6E46"/>
    <w:rsid w:val="000E7617"/>
    <w:rsid w:val="00125389"/>
    <w:rsid w:val="00180758"/>
    <w:rsid w:val="001B0539"/>
    <w:rsid w:val="00247C1E"/>
    <w:rsid w:val="002548ED"/>
    <w:rsid w:val="002A0C10"/>
    <w:rsid w:val="00462A80"/>
    <w:rsid w:val="004739D0"/>
    <w:rsid w:val="005138F1"/>
    <w:rsid w:val="00550AA5"/>
    <w:rsid w:val="0055632A"/>
    <w:rsid w:val="00575CEA"/>
    <w:rsid w:val="006534F3"/>
    <w:rsid w:val="00684934"/>
    <w:rsid w:val="006B67EC"/>
    <w:rsid w:val="0070540B"/>
    <w:rsid w:val="0071681B"/>
    <w:rsid w:val="007219C9"/>
    <w:rsid w:val="00745CAC"/>
    <w:rsid w:val="0083487B"/>
    <w:rsid w:val="0089043C"/>
    <w:rsid w:val="00945293"/>
    <w:rsid w:val="009C4846"/>
    <w:rsid w:val="00A06FEE"/>
    <w:rsid w:val="00A80957"/>
    <w:rsid w:val="00AD0E72"/>
    <w:rsid w:val="00AF1DDB"/>
    <w:rsid w:val="00BC2EFA"/>
    <w:rsid w:val="00C359EF"/>
    <w:rsid w:val="00C50D09"/>
    <w:rsid w:val="00C96FB9"/>
    <w:rsid w:val="00CB44A6"/>
    <w:rsid w:val="00DB6A74"/>
    <w:rsid w:val="00DD2781"/>
    <w:rsid w:val="00DF024D"/>
    <w:rsid w:val="00E87312"/>
    <w:rsid w:val="00EA0D0A"/>
    <w:rsid w:val="00EA298C"/>
    <w:rsid w:val="00EA7B5C"/>
    <w:rsid w:val="00F466F6"/>
    <w:rsid w:val="00F71AD7"/>
    <w:rsid w:val="00F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D7EC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5">
    <w:name w:val="heading 5"/>
    <w:basedOn w:val="Normal"/>
    <w:link w:val="Heading5Char"/>
    <w:uiPriority w:val="9"/>
    <w:qFormat/>
    <w:rsid w:val="0083487B"/>
    <w:pPr>
      <w:spacing w:before="100" w:beforeAutospacing="1" w:after="100" w:afterAutospacing="1"/>
      <w:outlineLvl w:val="4"/>
    </w:pPr>
    <w:rPr>
      <w:rFonts w:cs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uiPriority w:val="9"/>
    <w:rsid w:val="0083487B"/>
    <w:rPr>
      <w:rFonts w:cs="Times New Roman"/>
      <w:b/>
      <w:bCs/>
      <w:sz w:val="20"/>
      <w:szCs w:val="20"/>
    </w:rPr>
  </w:style>
  <w:style w:type="character" w:customStyle="1" w:styleId="a-size-base">
    <w:name w:val="a-size-base"/>
    <w:basedOn w:val="DefaultParagraphFont"/>
    <w:rsid w:val="0083487B"/>
  </w:style>
  <w:style w:type="character" w:customStyle="1" w:styleId="apple-converted-space">
    <w:name w:val="apple-converted-space"/>
    <w:basedOn w:val="DefaultParagraphFont"/>
    <w:rsid w:val="0083487B"/>
  </w:style>
  <w:style w:type="character" w:styleId="Hyperlink">
    <w:name w:val="Hyperlink"/>
    <w:basedOn w:val="DefaultParagraphFont"/>
    <w:uiPriority w:val="99"/>
    <w:semiHidden/>
    <w:unhideWhenUsed/>
    <w:rsid w:val="0083487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17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tiff"/><Relationship Id="rId5" Type="http://schemas.openxmlformats.org/officeDocument/2006/relationships/hyperlink" Target="https://smile.amazon.com/ref=smi_se_saas_lsmi_smi" TargetMode="External"/><Relationship Id="rId6" Type="http://schemas.openxmlformats.org/officeDocument/2006/relationships/hyperlink" Target="https://smile.amazon.com/ref=smi_se_saas_lsmi_smi" TargetMode="External"/><Relationship Id="rId7" Type="http://schemas.openxmlformats.org/officeDocument/2006/relationships/hyperlink" Target="https://smile.amazon.com/ref=smi_se_saas_lsmi_smi" TargetMode="External"/><Relationship Id="rId8" Type="http://schemas.openxmlformats.org/officeDocument/2006/relationships/hyperlink" Target="https://smile.amazon.com/ref=smi_se_saas_lsmi_smi" TargetMode="External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5</Words>
  <Characters>34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2021-07-01T13:05:00Z</cp:lastPrinted>
  <dcterms:created xsi:type="dcterms:W3CDTF">2021-07-01T12:49:00Z</dcterms:created>
  <dcterms:modified xsi:type="dcterms:W3CDTF">2021-07-01T13:30:00Z</dcterms:modified>
</cp:coreProperties>
</file>