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61" w:rsidRPr="00CE0161" w:rsidRDefault="00CE0161" w:rsidP="00CE0161">
      <w:pPr>
        <w:spacing w:line="324" w:lineRule="atLeast"/>
        <w:jc w:val="center"/>
        <w:rPr>
          <w:rFonts w:ascii="Calibri" w:hAnsi="Calibri" w:cs="Times New Roman"/>
          <w:color w:val="000000"/>
          <w:sz w:val="27"/>
          <w:szCs w:val="27"/>
        </w:rPr>
      </w:pPr>
      <w:bookmarkStart w:id="0" w:name="_GoBack"/>
      <w:bookmarkEnd w:id="0"/>
      <w:r w:rsidRPr="00CE0161">
        <w:rPr>
          <w:rFonts w:ascii="inherit" w:hAnsi="inherit" w:cs="Times New Roman"/>
          <w:color w:val="000000"/>
          <w:sz w:val="18"/>
          <w:szCs w:val="18"/>
          <w:bdr w:val="none" w:sz="0" w:space="0" w:color="auto" w:frame="1"/>
        </w:rPr>
        <w:t>Executive Board Meeting Agenda</w:t>
      </w:r>
    </w:p>
    <w:p w:rsidR="00CE0161" w:rsidRPr="00CE0161" w:rsidRDefault="00CE0161" w:rsidP="00CE0161">
      <w:pPr>
        <w:spacing w:line="324" w:lineRule="atLeast"/>
        <w:jc w:val="center"/>
        <w:rPr>
          <w:rFonts w:ascii="Calibri" w:hAnsi="Calibri" w:cs="Times New Roman"/>
          <w:color w:val="000000"/>
          <w:sz w:val="27"/>
          <w:szCs w:val="27"/>
        </w:rPr>
      </w:pPr>
      <w:r w:rsidRPr="00CE0161">
        <w:rPr>
          <w:rFonts w:ascii="inherit" w:hAnsi="inherit" w:cs="Times New Roman"/>
          <w:color w:val="000000"/>
          <w:sz w:val="18"/>
          <w:szCs w:val="18"/>
          <w:bdr w:val="none" w:sz="0" w:space="0" w:color="auto" w:frame="1"/>
        </w:rPr>
        <w:t>Virtual Meeting </w:t>
      </w:r>
    </w:p>
    <w:p w:rsidR="00CE0161" w:rsidRPr="00CE0161" w:rsidRDefault="00CE0161" w:rsidP="00CE0161">
      <w:pPr>
        <w:spacing w:line="324" w:lineRule="atLeast"/>
        <w:jc w:val="center"/>
        <w:rPr>
          <w:rFonts w:ascii="Calibri" w:hAnsi="Calibri" w:cs="Times New Roman"/>
          <w:color w:val="000000"/>
          <w:sz w:val="27"/>
          <w:szCs w:val="27"/>
        </w:rPr>
      </w:pPr>
      <w:r w:rsidRPr="00CE0161">
        <w:rPr>
          <w:rFonts w:ascii="inherit" w:hAnsi="inherit" w:cs="Times New Roman"/>
          <w:color w:val="000000"/>
          <w:sz w:val="18"/>
          <w:szCs w:val="18"/>
          <w:bdr w:val="none" w:sz="0" w:space="0" w:color="auto" w:frame="1"/>
        </w:rPr>
        <w:t>Sussex Academy</w:t>
      </w:r>
    </w:p>
    <w:p w:rsidR="00CE0161" w:rsidRPr="00CE0161" w:rsidRDefault="00CE0161" w:rsidP="00CE0161">
      <w:pPr>
        <w:spacing w:line="324" w:lineRule="atLeast"/>
        <w:jc w:val="center"/>
        <w:rPr>
          <w:rFonts w:ascii="Calibri" w:hAnsi="Calibri" w:cs="Times New Roman"/>
          <w:color w:val="000000"/>
          <w:sz w:val="27"/>
          <w:szCs w:val="27"/>
        </w:rPr>
      </w:pPr>
      <w:r w:rsidRPr="00CE0161">
        <w:rPr>
          <w:rFonts w:ascii="inherit" w:hAnsi="inherit" w:cs="Times New Roman"/>
          <w:color w:val="000000"/>
          <w:sz w:val="18"/>
          <w:szCs w:val="18"/>
          <w:bdr w:val="none" w:sz="0" w:space="0" w:color="auto" w:frame="1"/>
        </w:rPr>
        <w:t>March 25, 2020</w:t>
      </w:r>
    </w:p>
    <w:p w:rsidR="00CE0161" w:rsidRPr="00CE0161" w:rsidRDefault="00CE0161" w:rsidP="00CE0161">
      <w:pPr>
        <w:spacing w:line="324" w:lineRule="atLeast"/>
        <w:jc w:val="center"/>
        <w:rPr>
          <w:rFonts w:ascii="Calibri" w:hAnsi="Calibri" w:cs="Times New Roman"/>
          <w:color w:val="000000"/>
          <w:sz w:val="27"/>
          <w:szCs w:val="27"/>
        </w:rPr>
      </w:pPr>
      <w:r w:rsidRPr="00CE0161">
        <w:rPr>
          <w:rFonts w:ascii="inherit" w:hAnsi="inherit" w:cs="Times New Roman"/>
          <w:color w:val="000000"/>
          <w:sz w:val="18"/>
          <w:szCs w:val="18"/>
          <w:bdr w:val="none" w:sz="0" w:space="0" w:color="auto" w:frame="1"/>
        </w:rPr>
        <w:t>4:00 p.m.</w:t>
      </w:r>
    </w:p>
    <w:p w:rsidR="00CE0161" w:rsidRPr="00CE0161" w:rsidRDefault="00CE0161" w:rsidP="00CE0161">
      <w:pPr>
        <w:spacing w:line="324" w:lineRule="atLeast"/>
        <w:jc w:val="center"/>
        <w:rPr>
          <w:rFonts w:ascii="Calibri" w:hAnsi="Calibri" w:cs="Times New Roman"/>
          <w:color w:val="000000"/>
          <w:sz w:val="27"/>
          <w:szCs w:val="27"/>
        </w:rPr>
      </w:pPr>
      <w:r w:rsidRPr="00CE0161">
        <w:rPr>
          <w:rFonts w:ascii="inherit" w:hAnsi="inherit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CE0161" w:rsidRPr="00CE0161" w:rsidRDefault="00CE0161" w:rsidP="00CE0161">
      <w:pPr>
        <w:textAlignment w:val="baseline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CE016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CE0161" w:rsidRPr="00CE0161" w:rsidRDefault="00CE0161" w:rsidP="00CE0161">
      <w:pPr>
        <w:textAlignment w:val="baseline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CE0161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I. Call to Order and Roll Call</w:t>
      </w:r>
    </w:p>
    <w:p w:rsidR="00CE0161" w:rsidRPr="00CE0161" w:rsidRDefault="00CE0161" w:rsidP="00CE0161">
      <w:pPr>
        <w:spacing w:line="324" w:lineRule="atLeast"/>
        <w:rPr>
          <w:rFonts w:ascii="Calibri" w:hAnsi="Calibri" w:cs="Times New Roman"/>
          <w:color w:val="000000"/>
          <w:sz w:val="27"/>
          <w:szCs w:val="27"/>
        </w:rPr>
      </w:pPr>
      <w:r w:rsidRPr="00CE0161">
        <w:rPr>
          <w:rFonts w:ascii="inherit" w:hAnsi="inherit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CE0161" w:rsidRPr="00CE0161" w:rsidRDefault="00CE0161" w:rsidP="00CE0161">
      <w:pPr>
        <w:textAlignment w:val="baseline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CE0161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II. Approval of Minutes*</w:t>
      </w:r>
    </w:p>
    <w:p w:rsidR="00CE0161" w:rsidRPr="00CE0161" w:rsidRDefault="00CE0161" w:rsidP="00CE0161">
      <w:pPr>
        <w:textAlignment w:val="baseline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CE016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CE0161" w:rsidRPr="00CE0161" w:rsidRDefault="00CE0161" w:rsidP="00CE0161">
      <w:pPr>
        <w:textAlignment w:val="baseline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CE0161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III. Public Comments</w:t>
      </w:r>
    </w:p>
    <w:p w:rsidR="00CE0161" w:rsidRPr="00CE0161" w:rsidRDefault="00CE0161" w:rsidP="00CE0161">
      <w:pPr>
        <w:spacing w:line="324" w:lineRule="atLeast"/>
        <w:rPr>
          <w:rFonts w:ascii="Calibri" w:hAnsi="Calibri" w:cs="Times New Roman"/>
          <w:color w:val="000000"/>
          <w:sz w:val="27"/>
          <w:szCs w:val="27"/>
        </w:rPr>
      </w:pPr>
      <w:r w:rsidRPr="00CE0161">
        <w:rPr>
          <w:rFonts w:ascii="inherit" w:hAnsi="inherit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CE0161" w:rsidRPr="00CE0161" w:rsidRDefault="00CE0161" w:rsidP="00CE0161">
      <w:pPr>
        <w:textAlignment w:val="baseline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CE0161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IV. Executive Director Report</w:t>
      </w:r>
      <w:r w:rsidRPr="00CE016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>​</w:t>
      </w:r>
    </w:p>
    <w:p w:rsidR="00CE0161" w:rsidRPr="00CE0161" w:rsidRDefault="00CE0161" w:rsidP="00CE0161">
      <w:pPr>
        <w:spacing w:line="324" w:lineRule="atLeast"/>
        <w:rPr>
          <w:rFonts w:ascii="Calibri" w:hAnsi="Calibri" w:cs="Times New Roman"/>
          <w:color w:val="000000"/>
          <w:sz w:val="27"/>
          <w:szCs w:val="27"/>
        </w:rPr>
      </w:pPr>
      <w:r w:rsidRPr="00CE0161">
        <w:rPr>
          <w:rFonts w:ascii="inherit" w:hAnsi="inherit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CE0161" w:rsidRPr="00CE0161" w:rsidRDefault="00CE0161" w:rsidP="00CE0161">
      <w:pPr>
        <w:textAlignment w:val="baseline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CE0161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V. Monthly Board Financial Reports*</w:t>
      </w:r>
    </w:p>
    <w:p w:rsidR="00CE0161" w:rsidRPr="00CE0161" w:rsidRDefault="00CE0161" w:rsidP="00CE0161">
      <w:pPr>
        <w:spacing w:line="324" w:lineRule="atLeast"/>
        <w:rPr>
          <w:rFonts w:ascii="Calibri" w:hAnsi="Calibri" w:cs="Times New Roman"/>
          <w:color w:val="000000"/>
          <w:sz w:val="27"/>
          <w:szCs w:val="27"/>
        </w:rPr>
      </w:pPr>
      <w:r w:rsidRPr="00CE0161">
        <w:rPr>
          <w:rFonts w:ascii="inherit" w:hAnsi="inherit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CE0161" w:rsidRPr="00CE0161" w:rsidRDefault="00CE0161" w:rsidP="00CE0161">
      <w:pPr>
        <w:spacing w:line="324" w:lineRule="atLeast"/>
        <w:rPr>
          <w:rFonts w:ascii="Calibri" w:hAnsi="Calibri" w:cs="Times New Roman"/>
          <w:color w:val="000000"/>
          <w:sz w:val="27"/>
          <w:szCs w:val="27"/>
        </w:rPr>
      </w:pPr>
      <w:r w:rsidRPr="00CE0161">
        <w:rPr>
          <w:rFonts w:ascii="inherit" w:hAnsi="inherit" w:cs="Times New Roman"/>
          <w:color w:val="000000"/>
          <w:sz w:val="18"/>
          <w:szCs w:val="18"/>
          <w:bdr w:val="none" w:sz="0" w:space="0" w:color="auto" w:frame="1"/>
        </w:rPr>
        <w:t>VI.  </w:t>
      </w:r>
      <w:r w:rsidRPr="00CE0161">
        <w:rPr>
          <w:rFonts w:ascii="inherit" w:hAnsi="inherit" w:cs="Times New Roman"/>
          <w:color w:val="000000"/>
          <w:sz w:val="27"/>
          <w:szCs w:val="27"/>
          <w:bdr w:val="none" w:sz="0" w:space="0" w:color="auto" w:frame="1"/>
        </w:rPr>
        <w:t>​</w:t>
      </w:r>
      <w:r w:rsidRPr="00CE0161">
        <w:rPr>
          <w:rFonts w:ascii="inherit" w:hAnsi="inherit" w:cs="Times New Roman"/>
          <w:color w:val="000000"/>
          <w:sz w:val="18"/>
          <w:szCs w:val="18"/>
          <w:bdr w:val="none" w:sz="0" w:space="0" w:color="auto" w:frame="1"/>
        </w:rPr>
        <w:t>Sussex Academy Foundation Update</w:t>
      </w:r>
    </w:p>
    <w:p w:rsidR="00CE0161" w:rsidRPr="00CE0161" w:rsidRDefault="00CE0161" w:rsidP="00CE0161">
      <w:pPr>
        <w:spacing w:line="324" w:lineRule="atLeast"/>
        <w:rPr>
          <w:rFonts w:ascii="Calibri" w:hAnsi="Calibri" w:cs="Times New Roman"/>
          <w:color w:val="000000"/>
          <w:sz w:val="27"/>
          <w:szCs w:val="27"/>
        </w:rPr>
      </w:pPr>
      <w:r w:rsidRPr="00CE0161">
        <w:rPr>
          <w:rFonts w:ascii="inherit" w:hAnsi="inherit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CE0161" w:rsidRPr="00CE0161" w:rsidRDefault="00CE0161" w:rsidP="00CE0161">
      <w:pPr>
        <w:textAlignment w:val="baseline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CE0161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VI. Committee Reports</w:t>
      </w:r>
    </w:p>
    <w:p w:rsidR="00CE0161" w:rsidRPr="00CE0161" w:rsidRDefault="00CE0161" w:rsidP="00CE0161">
      <w:pPr>
        <w:ind w:hanging="270"/>
        <w:textAlignment w:val="baseline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CE0161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A. Executive/Nominating/Succession</w:t>
      </w:r>
    </w:p>
    <w:p w:rsidR="00CE0161" w:rsidRPr="00CE0161" w:rsidRDefault="00CE0161" w:rsidP="00CE0161">
      <w:pPr>
        <w:ind w:hanging="270"/>
        <w:textAlignment w:val="baseline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CE0161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B. Finance  </w:t>
      </w:r>
      <w:r w:rsidRPr="00CE016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>​​​​</w:t>
      </w:r>
    </w:p>
    <w:p w:rsidR="00CE0161" w:rsidRPr="00CE0161" w:rsidRDefault="00CE0161" w:rsidP="00CE0161">
      <w:pPr>
        <w:ind w:hanging="270"/>
        <w:textAlignment w:val="baseline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CE0161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C. Outreach   </w:t>
      </w:r>
    </w:p>
    <w:p w:rsidR="00CE0161" w:rsidRPr="00CE0161" w:rsidRDefault="00CE0161" w:rsidP="00CE0161">
      <w:pPr>
        <w:ind w:hanging="270"/>
        <w:textAlignment w:val="baseline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CE0161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D. Building &amp; Grounds – Solar Update</w:t>
      </w:r>
    </w:p>
    <w:p w:rsidR="00CE0161" w:rsidRPr="00CE0161" w:rsidRDefault="00CE0161" w:rsidP="00CE0161">
      <w:pPr>
        <w:ind w:hanging="270"/>
        <w:textAlignment w:val="baseline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CE0161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E. Governance (Policy &amp; Legislative)</w:t>
      </w:r>
    </w:p>
    <w:p w:rsidR="00CE0161" w:rsidRPr="00CE0161" w:rsidRDefault="00CE0161" w:rsidP="00CE0161">
      <w:pPr>
        <w:ind w:hanging="270"/>
        <w:textAlignment w:val="baseline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CE0161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F. Ad Hoc Grant Research</w:t>
      </w:r>
    </w:p>
    <w:p w:rsidR="00CE0161" w:rsidRPr="00CE0161" w:rsidRDefault="00CE0161" w:rsidP="00CE0161">
      <w:pPr>
        <w:ind w:hanging="270"/>
        <w:textAlignment w:val="baseline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CE0161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G. Ad Hoc Director Evaluation Committee</w:t>
      </w:r>
    </w:p>
    <w:p w:rsidR="00CE0161" w:rsidRPr="00CE0161" w:rsidRDefault="00CE0161" w:rsidP="00CE0161">
      <w:pPr>
        <w:ind w:hanging="270"/>
        <w:textAlignment w:val="baseline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CE0161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H. Ad Hoc Student Welfare Committee </w:t>
      </w:r>
    </w:p>
    <w:p w:rsidR="00CE0161" w:rsidRPr="00CE0161" w:rsidRDefault="00CE0161" w:rsidP="00CE0161">
      <w:pPr>
        <w:spacing w:line="324" w:lineRule="atLeast"/>
        <w:rPr>
          <w:rFonts w:ascii="Calibri" w:hAnsi="Calibri" w:cs="Times New Roman"/>
          <w:color w:val="000000"/>
          <w:sz w:val="27"/>
          <w:szCs w:val="27"/>
        </w:rPr>
      </w:pPr>
      <w:r w:rsidRPr="00CE0161">
        <w:rPr>
          <w:rFonts w:ascii="inherit" w:hAnsi="inherit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CE0161" w:rsidRPr="00CE0161" w:rsidRDefault="00CE0161" w:rsidP="00CE0161">
      <w:pPr>
        <w:textAlignment w:val="baseline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CE0161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VII. Old Business</w:t>
      </w:r>
    </w:p>
    <w:p w:rsidR="00CE0161" w:rsidRPr="00CE0161" w:rsidRDefault="00CE0161" w:rsidP="00CE0161">
      <w:pPr>
        <w:ind w:hanging="270"/>
        <w:textAlignment w:val="baseline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CE0161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A. K – 12 Charter Modification Update</w:t>
      </w:r>
      <w:r w:rsidRPr="00CE0161">
        <w:rPr>
          <w:rFonts w:ascii="inherit" w:eastAsia="Times New Roman" w:hAnsi="inherit" w:cs="Times New Roman"/>
          <w:color w:val="000000"/>
          <w:sz w:val="27"/>
          <w:szCs w:val="27"/>
          <w:bdr w:val="none" w:sz="0" w:space="0" w:color="auto" w:frame="1"/>
        </w:rPr>
        <w:t>​</w:t>
      </w:r>
    </w:p>
    <w:p w:rsidR="00CE0161" w:rsidRPr="00CE0161" w:rsidRDefault="00CE0161" w:rsidP="00CE0161">
      <w:pPr>
        <w:ind w:hanging="270"/>
        <w:textAlignment w:val="baseline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CE0161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B. Solar Panel Update</w:t>
      </w:r>
    </w:p>
    <w:p w:rsidR="00CE0161" w:rsidRPr="00CE0161" w:rsidRDefault="00CE0161" w:rsidP="00CE0161">
      <w:pPr>
        <w:ind w:hanging="270"/>
        <w:textAlignment w:val="baseline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CE0161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C. Special Preference Grades 7, 8 &amp; 9</w:t>
      </w:r>
    </w:p>
    <w:p w:rsidR="00CE0161" w:rsidRPr="00CE0161" w:rsidRDefault="00CE0161" w:rsidP="00CE0161">
      <w:pPr>
        <w:spacing w:line="324" w:lineRule="atLeast"/>
        <w:rPr>
          <w:rFonts w:ascii="Calibri" w:hAnsi="Calibri" w:cs="Times New Roman"/>
          <w:color w:val="000000"/>
          <w:sz w:val="27"/>
          <w:szCs w:val="27"/>
        </w:rPr>
      </w:pPr>
      <w:r w:rsidRPr="00CE0161">
        <w:rPr>
          <w:rFonts w:ascii="inherit" w:hAnsi="inherit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CE0161" w:rsidRPr="00CE0161" w:rsidRDefault="00CE0161" w:rsidP="00CE0161">
      <w:pPr>
        <w:textAlignment w:val="baseline"/>
        <w:rPr>
          <w:rFonts w:ascii="Calibri" w:eastAsia="Times New Roman" w:hAnsi="Calibri" w:cs="Times New Roman"/>
          <w:color w:val="000000"/>
          <w:sz w:val="27"/>
          <w:szCs w:val="27"/>
        </w:rPr>
      </w:pPr>
      <w:r w:rsidRPr="00CE0161">
        <w:rPr>
          <w:rFonts w:ascii="inherit" w:eastAsia="Times New Roman" w:hAnsi="inherit" w:cs="Times New Roman"/>
          <w:color w:val="000000"/>
          <w:sz w:val="18"/>
          <w:szCs w:val="18"/>
          <w:bdr w:val="none" w:sz="0" w:space="0" w:color="auto" w:frame="1"/>
        </w:rPr>
        <w:t>VIII. New Business</w:t>
      </w:r>
    </w:p>
    <w:p w:rsidR="00CE0161" w:rsidRPr="00CE0161" w:rsidRDefault="00CE0161" w:rsidP="00CE0161">
      <w:pPr>
        <w:spacing w:line="324" w:lineRule="atLeast"/>
        <w:ind w:left="540"/>
        <w:rPr>
          <w:rFonts w:ascii="Calibri" w:hAnsi="Calibri" w:cs="Times New Roman"/>
          <w:color w:val="000000"/>
          <w:sz w:val="27"/>
          <w:szCs w:val="27"/>
        </w:rPr>
      </w:pPr>
      <w:r w:rsidRPr="00CE0161">
        <w:rPr>
          <w:rFonts w:ascii="inherit" w:hAnsi="inherit" w:cs="Times New Roman"/>
          <w:color w:val="000000"/>
          <w:sz w:val="18"/>
          <w:szCs w:val="18"/>
          <w:bdr w:val="none" w:sz="0" w:space="0" w:color="auto" w:frame="1"/>
        </w:rPr>
        <w:t>A.  COVID 19</w:t>
      </w:r>
    </w:p>
    <w:p w:rsidR="00CE0161" w:rsidRPr="00CE0161" w:rsidRDefault="00CE0161" w:rsidP="00CE0161">
      <w:pPr>
        <w:spacing w:line="324" w:lineRule="atLeast"/>
        <w:ind w:left="540"/>
        <w:rPr>
          <w:rFonts w:ascii="Calibri" w:hAnsi="Calibri" w:cs="Times New Roman"/>
          <w:color w:val="000000"/>
          <w:sz w:val="27"/>
          <w:szCs w:val="27"/>
        </w:rPr>
      </w:pPr>
      <w:r w:rsidRPr="00CE0161">
        <w:rPr>
          <w:rFonts w:ascii="inherit" w:hAnsi="inherit" w:cs="Times New Roman"/>
          <w:color w:val="000000"/>
          <w:sz w:val="18"/>
          <w:szCs w:val="18"/>
          <w:bdr w:val="none" w:sz="0" w:space="0" w:color="auto" w:frame="1"/>
        </w:rPr>
        <w:t>B.  Upcoming Board Vacancy Timeline</w:t>
      </w:r>
    </w:p>
    <w:p w:rsidR="00CE0161" w:rsidRPr="00CE0161" w:rsidRDefault="00CE0161" w:rsidP="00CE0161">
      <w:pPr>
        <w:spacing w:line="324" w:lineRule="atLeast"/>
        <w:ind w:left="540"/>
        <w:rPr>
          <w:rFonts w:ascii="Calibri" w:hAnsi="Calibri" w:cs="Times New Roman"/>
          <w:color w:val="000000"/>
          <w:sz w:val="27"/>
          <w:szCs w:val="27"/>
        </w:rPr>
      </w:pPr>
      <w:r w:rsidRPr="00CE0161">
        <w:rPr>
          <w:rFonts w:ascii="inherit" w:hAnsi="inherit" w:cs="Times New Roman"/>
          <w:color w:val="000000"/>
          <w:sz w:val="18"/>
          <w:szCs w:val="18"/>
          <w:bdr w:val="none" w:sz="0" w:space="0" w:color="auto" w:frame="1"/>
        </w:rPr>
        <w:t>C.  Tuition Reimbursement Policy Execution</w:t>
      </w:r>
    </w:p>
    <w:p w:rsidR="00CE0161" w:rsidRPr="00CE0161" w:rsidRDefault="00CE0161" w:rsidP="00CE0161">
      <w:pPr>
        <w:spacing w:line="324" w:lineRule="atLeast"/>
        <w:ind w:left="540"/>
        <w:rPr>
          <w:rFonts w:ascii="Calibri" w:hAnsi="Calibri" w:cs="Times New Roman"/>
          <w:color w:val="000000"/>
          <w:sz w:val="27"/>
          <w:szCs w:val="27"/>
        </w:rPr>
      </w:pPr>
      <w:r w:rsidRPr="00CE0161">
        <w:rPr>
          <w:rFonts w:ascii="inherit" w:hAnsi="inherit" w:cs="Times New Roman"/>
          <w:color w:val="000000"/>
          <w:sz w:val="18"/>
          <w:szCs w:val="18"/>
          <w:bdr w:val="none" w:sz="0" w:space="0" w:color="auto" w:frame="1"/>
        </w:rPr>
        <w:t>D.  Board Senior Scholarship</w:t>
      </w:r>
      <w:r w:rsidRPr="00CE0161">
        <w:rPr>
          <w:rFonts w:ascii="inherit" w:hAnsi="inherit" w:cs="Times New Roman"/>
          <w:color w:val="000000"/>
          <w:sz w:val="27"/>
          <w:szCs w:val="27"/>
          <w:bdr w:val="none" w:sz="0" w:space="0" w:color="auto" w:frame="1"/>
        </w:rPr>
        <w:t>​</w:t>
      </w:r>
    </w:p>
    <w:p w:rsidR="00CE0161" w:rsidRPr="00CE0161" w:rsidRDefault="00CE0161" w:rsidP="00CE0161">
      <w:pPr>
        <w:spacing w:line="324" w:lineRule="atLeast"/>
        <w:rPr>
          <w:rFonts w:ascii="Calibri" w:hAnsi="Calibri" w:cs="Times New Roman"/>
          <w:color w:val="000000"/>
          <w:sz w:val="27"/>
          <w:szCs w:val="27"/>
        </w:rPr>
      </w:pPr>
      <w:r w:rsidRPr="00CE0161">
        <w:rPr>
          <w:rFonts w:ascii="inherit" w:hAnsi="inherit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CE0161" w:rsidRPr="00CE0161" w:rsidRDefault="00CE0161" w:rsidP="00CE0161">
      <w:pPr>
        <w:spacing w:line="324" w:lineRule="atLeast"/>
        <w:rPr>
          <w:rFonts w:ascii="Calibri" w:hAnsi="Calibri" w:cs="Times New Roman"/>
          <w:color w:val="000000"/>
          <w:sz w:val="27"/>
          <w:szCs w:val="27"/>
        </w:rPr>
      </w:pPr>
      <w:r w:rsidRPr="00CE0161">
        <w:rPr>
          <w:rFonts w:ascii="inherit" w:hAnsi="inherit" w:cs="Times New Roman"/>
          <w:color w:val="000000"/>
          <w:sz w:val="18"/>
          <w:szCs w:val="18"/>
          <w:bdr w:val="none" w:sz="0" w:space="0" w:color="auto" w:frame="1"/>
        </w:rPr>
        <w:t>X.</w:t>
      </w:r>
      <w:r w:rsidRPr="00CE0161">
        <w:rPr>
          <w:rFonts w:ascii="inherit" w:hAnsi="inherit" w:cs="Times New Roman"/>
          <w:color w:val="000000"/>
          <w:sz w:val="27"/>
          <w:szCs w:val="27"/>
          <w:bdr w:val="none" w:sz="0" w:space="0" w:color="auto" w:frame="1"/>
        </w:rPr>
        <w:t>​</w:t>
      </w:r>
      <w:r w:rsidRPr="00CE0161">
        <w:rPr>
          <w:rFonts w:ascii="inherit" w:hAnsi="inherit" w:cs="Times New Roman"/>
          <w:color w:val="000000"/>
          <w:sz w:val="18"/>
          <w:szCs w:val="18"/>
          <w:bdr w:val="none" w:sz="0" w:space="0" w:color="auto" w:frame="1"/>
        </w:rPr>
        <w:t>Executive Session*</w:t>
      </w:r>
    </w:p>
    <w:p w:rsidR="00CE0161" w:rsidRPr="00CE0161" w:rsidRDefault="00CE0161" w:rsidP="00CE0161">
      <w:pPr>
        <w:spacing w:line="324" w:lineRule="atLeast"/>
        <w:rPr>
          <w:rFonts w:ascii="Calibri" w:hAnsi="Calibri" w:cs="Times New Roman"/>
          <w:color w:val="000000"/>
          <w:sz w:val="27"/>
          <w:szCs w:val="27"/>
        </w:rPr>
      </w:pPr>
      <w:r w:rsidRPr="00CE0161">
        <w:rPr>
          <w:rFonts w:ascii="inherit" w:hAnsi="inherit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CE0161" w:rsidRPr="00CE0161" w:rsidRDefault="00CE0161" w:rsidP="00CE0161">
      <w:pPr>
        <w:spacing w:line="324" w:lineRule="atLeast"/>
        <w:rPr>
          <w:rFonts w:ascii="Calibri" w:hAnsi="Calibri" w:cs="Times New Roman"/>
          <w:color w:val="000000"/>
          <w:sz w:val="27"/>
          <w:szCs w:val="27"/>
        </w:rPr>
      </w:pPr>
      <w:r w:rsidRPr="00CE0161">
        <w:rPr>
          <w:rFonts w:ascii="inherit" w:hAnsi="inherit" w:cs="Times New Roman"/>
          <w:color w:val="000000"/>
          <w:sz w:val="18"/>
          <w:szCs w:val="18"/>
          <w:bdr w:val="none" w:sz="0" w:space="0" w:color="auto" w:frame="1"/>
        </w:rPr>
        <w:t>*Voting Item</w:t>
      </w:r>
    </w:p>
    <w:p w:rsidR="00CE0161" w:rsidRPr="00CE0161" w:rsidRDefault="00CE0161" w:rsidP="00CE0161">
      <w:pPr>
        <w:spacing w:line="324" w:lineRule="atLeast"/>
        <w:rPr>
          <w:rFonts w:ascii="Calibri" w:hAnsi="Calibri" w:cs="Times New Roman"/>
          <w:color w:val="000000"/>
          <w:sz w:val="27"/>
          <w:szCs w:val="27"/>
        </w:rPr>
      </w:pPr>
      <w:r w:rsidRPr="00CE0161">
        <w:rPr>
          <w:rFonts w:ascii="inherit" w:hAnsi="inherit" w:cs="Times New Roman"/>
          <w:color w:val="000000"/>
          <w:sz w:val="27"/>
          <w:szCs w:val="27"/>
          <w:bdr w:val="none" w:sz="0" w:space="0" w:color="auto" w:frame="1"/>
        </w:rPr>
        <w:t> </w:t>
      </w:r>
    </w:p>
    <w:p w:rsidR="003950FF" w:rsidRDefault="003950FF"/>
    <w:sectPr w:rsidR="003950FF" w:rsidSect="008757B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61"/>
    <w:rsid w:val="003950FF"/>
    <w:rsid w:val="008757BA"/>
    <w:rsid w:val="00901044"/>
    <w:rsid w:val="00CE01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1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01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128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2882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38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50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73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61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652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406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66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78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2076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72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750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42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168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18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39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49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98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40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057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Macintosh Word</Application>
  <DocSecurity>0</DocSecurity>
  <Lines>6</Lines>
  <Paragraphs>1</Paragraphs>
  <ScaleCrop>false</ScaleCrop>
  <Company>Sussex Academy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Derrickson</dc:creator>
  <cp:keywords/>
  <dc:description/>
  <cp:lastModifiedBy>Gina Derrickson</cp:lastModifiedBy>
  <cp:revision>2</cp:revision>
  <dcterms:created xsi:type="dcterms:W3CDTF">2020-03-24T16:05:00Z</dcterms:created>
  <dcterms:modified xsi:type="dcterms:W3CDTF">2020-03-24T16:05:00Z</dcterms:modified>
</cp:coreProperties>
</file>